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  <w:bookmarkStart w:id="0" w:name="_GoBack"/>
      <w:bookmarkEnd w:id="0"/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76351" w:rsidRDefault="00B76351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B76351" w:rsidP="00B763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B319A" w:rsidRDefault="008D46A0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76351" w:rsidRDefault="00B76351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67182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353C48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D22FE3" w:rsidP="00D22F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353C48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C1474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C147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353C48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D22FE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353C48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oaozareche</w:t>
      </w:r>
      <w:r w:rsidRPr="00F35EF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B06DF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 w:rsidRPr="007739B5">
              <w:rPr>
                <w:sz w:val="24"/>
                <w:szCs w:val="24"/>
              </w:rPr>
              <w:t>Генеральный директор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Р.М.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B06DF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B06DF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/>
        </w:tc>
      </w:tr>
      <w:tr w:rsidR="008D46A0" w:rsidTr="00B06DF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DD3237" w:rsidRDefault="00353C48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2FE3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44B33" w:rsidRDefault="00353C48" w:rsidP="008D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  <w:r w:rsidR="008D46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B06DF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B06DF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C35EAC" w:rsidRDefault="00C35EAC" w:rsidP="00B06DF9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C35EAC" w:rsidP="00C35EAC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2E6392" w:rsidRDefault="00C35EAC" w:rsidP="008D46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353C48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D22FE3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353C48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53C48" w:rsidRP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3260"/>
        <w:gridCol w:w="1301"/>
        <w:gridCol w:w="3377"/>
        <w:gridCol w:w="1985"/>
        <w:gridCol w:w="1314"/>
        <w:gridCol w:w="1521"/>
      </w:tblGrid>
      <w:tr w:rsidR="00353C48" w:rsidRPr="00353C48" w:rsidTr="00B06DF9">
        <w:trPr>
          <w:cantSplit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48" w:rsidRPr="00353C48" w:rsidRDefault="00353C48" w:rsidP="00353C48">
            <w:pPr>
              <w:jc w:val="center"/>
              <w:rPr>
                <w:bCs/>
              </w:rPr>
            </w:pPr>
          </w:p>
          <w:p w:rsidR="00353C48" w:rsidRPr="00353C48" w:rsidRDefault="00353C48" w:rsidP="00353C48">
            <w:pPr>
              <w:jc w:val="center"/>
              <w:rPr>
                <w:bCs/>
              </w:rPr>
            </w:pPr>
            <w:r w:rsidRPr="00353C48">
              <w:rPr>
                <w:bCs/>
              </w:rPr>
              <w:t>№ п/п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48" w:rsidRPr="00353C48" w:rsidRDefault="00353C48" w:rsidP="00353C48">
            <w:pPr>
              <w:jc w:val="center"/>
              <w:rPr>
                <w:bCs/>
                <w:iCs/>
              </w:rPr>
            </w:pPr>
            <w:r w:rsidRPr="00353C48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48" w:rsidRPr="00353C48" w:rsidRDefault="00353C48" w:rsidP="00353C48">
            <w:pPr>
              <w:jc w:val="center"/>
              <w:rPr>
                <w:bCs/>
                <w:iCs/>
              </w:rPr>
            </w:pPr>
            <w:r w:rsidRPr="00353C48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48" w:rsidRPr="00353C48" w:rsidRDefault="00353C48" w:rsidP="00353C48">
            <w:pPr>
              <w:jc w:val="center"/>
              <w:rPr>
                <w:bCs/>
                <w:iCs/>
              </w:rPr>
            </w:pPr>
            <w:r w:rsidRPr="00353C48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53C48" w:rsidRPr="00353C48" w:rsidTr="00B06DF9">
        <w:trPr>
          <w:cantSplit/>
          <w:trHeight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8" w:rsidRPr="00353C48" w:rsidRDefault="00353C48" w:rsidP="00353C4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353C48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8" w:rsidRPr="00353C48" w:rsidRDefault="00353C48" w:rsidP="00353C48">
            <w:pPr>
              <w:jc w:val="both"/>
              <w:rPr>
                <w:b/>
                <w:i/>
              </w:rPr>
            </w:pPr>
            <w:r w:rsidRPr="00353C48">
              <w:rPr>
                <w:b/>
                <w:i/>
              </w:rPr>
              <w:t xml:space="preserve">Изменение даты наступления основания, в силу которого лицо признается аффилированным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8" w:rsidRPr="00353C48" w:rsidRDefault="00353C48" w:rsidP="00353C48">
            <w:pPr>
              <w:jc w:val="center"/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23.08.2010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48" w:rsidRPr="00353C48" w:rsidRDefault="00353C48" w:rsidP="00353C48">
            <w:pPr>
              <w:jc w:val="center"/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23.08.2010 г.</w:t>
            </w:r>
          </w:p>
        </w:tc>
      </w:tr>
      <w:tr w:rsidR="00353C48" w:rsidRPr="00353C48" w:rsidTr="00B06DF9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3C48" w:rsidRPr="00353C48" w:rsidRDefault="00353C48" w:rsidP="00353C48">
            <w:pPr>
              <w:ind w:left="57"/>
            </w:pPr>
            <w:r w:rsidRPr="00353C48">
              <w:t>Содержание сведений об аффилированном лице до изменения:</w:t>
            </w:r>
          </w:p>
        </w:tc>
      </w:tr>
      <w:tr w:rsidR="00353C48" w:rsidRPr="00353C48" w:rsidTr="00B06DF9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7</w:t>
            </w:r>
          </w:p>
        </w:tc>
      </w:tr>
      <w:tr w:rsidR="00353C48" w:rsidRPr="00353C48" w:rsidTr="00B06DF9">
        <w:trPr>
          <w:cantSplit/>
          <w:trHeight w:val="91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rPr>
                <w:b/>
                <w:bCs/>
                <w:iCs/>
              </w:rPr>
            </w:pPr>
            <w:r w:rsidRPr="00353C48">
              <w:rPr>
                <w:b/>
                <w:bCs/>
                <w:i/>
                <w:iCs/>
              </w:rPr>
              <w:t xml:space="preserve">Родькина Наталия Ивановна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r w:rsidRPr="00353C48"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29.06.2010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-</w:t>
            </w:r>
          </w:p>
        </w:tc>
      </w:tr>
      <w:tr w:rsidR="00353C48" w:rsidRPr="00353C48" w:rsidTr="00B06DF9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3C48" w:rsidRPr="00353C48" w:rsidRDefault="00353C48" w:rsidP="00353C48">
            <w:pPr>
              <w:rPr>
                <w:b/>
                <w:bCs/>
                <w:i/>
                <w:iCs/>
              </w:rPr>
            </w:pPr>
            <w:r w:rsidRPr="00353C48">
              <w:t>Содержание сведений об аффилированном лице после изменения:</w:t>
            </w:r>
          </w:p>
        </w:tc>
      </w:tr>
    </w:tbl>
    <w:p w:rsidR="00353C48" w:rsidRPr="00353C48" w:rsidRDefault="00353C48" w:rsidP="00353C48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353C48" w:rsidRPr="00353C48" w:rsidTr="00B06DF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</w:pPr>
            <w:r w:rsidRPr="00353C4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ind w:right="141"/>
              <w:jc w:val="center"/>
            </w:pPr>
            <w:r w:rsidRPr="00353C48">
              <w:t>7</w:t>
            </w:r>
          </w:p>
        </w:tc>
      </w:tr>
      <w:tr w:rsidR="00353C48" w:rsidRPr="00353C48" w:rsidTr="00B06DF9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rPr>
                <w:b/>
                <w:bCs/>
                <w:i/>
                <w:iCs/>
              </w:rPr>
            </w:pPr>
          </w:p>
          <w:p w:rsidR="00353C48" w:rsidRPr="00353C48" w:rsidRDefault="00353C48" w:rsidP="00353C48">
            <w:pPr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Родькина Наталия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23.08.2010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C48" w:rsidRPr="00353C48" w:rsidRDefault="00353C48" w:rsidP="00353C48">
            <w:pPr>
              <w:jc w:val="center"/>
              <w:rPr>
                <w:b/>
                <w:bCs/>
                <w:i/>
                <w:iCs/>
              </w:rPr>
            </w:pPr>
            <w:r w:rsidRPr="00353C48">
              <w:rPr>
                <w:b/>
                <w:bCs/>
                <w:i/>
                <w:iCs/>
              </w:rPr>
              <w:t>-</w:t>
            </w:r>
          </w:p>
        </w:tc>
      </w:tr>
    </w:tbl>
    <w:p w:rsidR="00D22FE3" w:rsidRPr="00DF1BB5" w:rsidRDefault="00D22FE3" w:rsidP="00DF1BB5">
      <w:pPr>
        <w:rPr>
          <w:b/>
        </w:rPr>
      </w:pPr>
    </w:p>
    <w:sectPr w:rsidR="00D22FE3" w:rsidRPr="00DF1BB5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37" w:rsidRDefault="00C14743">
      <w:r>
        <w:separator/>
      </w:r>
    </w:p>
  </w:endnote>
  <w:endnote w:type="continuationSeparator" w:id="0">
    <w:p w:rsidR="00045237" w:rsidRDefault="00C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37" w:rsidRDefault="00C14743">
      <w:r>
        <w:separator/>
      </w:r>
    </w:p>
  </w:footnote>
  <w:footnote w:type="continuationSeparator" w:id="0">
    <w:p w:rsidR="00045237" w:rsidRDefault="00C1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45237"/>
    <w:rsid w:val="001415AA"/>
    <w:rsid w:val="002E6392"/>
    <w:rsid w:val="00353C48"/>
    <w:rsid w:val="003849DD"/>
    <w:rsid w:val="004C2BE8"/>
    <w:rsid w:val="008D46A0"/>
    <w:rsid w:val="00931104"/>
    <w:rsid w:val="00B76351"/>
    <w:rsid w:val="00C14743"/>
    <w:rsid w:val="00C35EAC"/>
    <w:rsid w:val="00D22FE3"/>
    <w:rsid w:val="00D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1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1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11</cp:revision>
  <dcterms:created xsi:type="dcterms:W3CDTF">2010-09-17T12:59:00Z</dcterms:created>
  <dcterms:modified xsi:type="dcterms:W3CDTF">2011-02-09T14:08:00Z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